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FORMFACTOR, INC.</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000-50307</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7005 SOUTHFRONT ROAD</w:t>
              <w:br/>
              <w:t>LIVERMORE</w:t>
              <w:br/>
              <w:t xml:space="preserve">CALIFORNIA </w:t>
              <w:br/>
              <w:t>94551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9252904000</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MIKE SLESSOR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Officer</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11098</w:t>
            </w:r>
          </w:p>
        </w:tc>
        <w:tc>
          <w:tcPr>
            <w:tcW w:w="1457" w:type="dxa"/>
            <w:tcBorders/>
            <w:vAlign w:val="center"/>
          </w:tcPr>
          <w:p>
            <w:pPr>
              <w:pStyle w:val="TableContents"/>
              <w:bidi w:val="0"/>
              <w:spacing w:before="0" w:after="283"/>
              <w:jc w:val="left"/>
              <w:rPr/>
            </w:pPr>
            <w:r>
              <w:rPr/>
              <w:t>1389437.42</w:t>
            </w:r>
          </w:p>
        </w:tc>
        <w:tc>
          <w:tcPr>
            <w:tcW w:w="1547" w:type="dxa"/>
            <w:tcBorders/>
            <w:vAlign w:val="center"/>
          </w:tcPr>
          <w:p>
            <w:pPr>
              <w:pStyle w:val="TableContents"/>
              <w:bidi w:val="0"/>
              <w:spacing w:before="0" w:after="283"/>
              <w:jc w:val="left"/>
              <w:rPr/>
            </w:pPr>
            <w:r>
              <w:rPr/>
              <w:t>78120725</w:t>
            </w:r>
          </w:p>
        </w:tc>
        <w:tc>
          <w:tcPr>
            <w:tcW w:w="1564" w:type="dxa"/>
            <w:tcBorders/>
            <w:vAlign w:val="center"/>
          </w:tcPr>
          <w:p>
            <w:pPr>
              <w:pStyle w:val="TableContents"/>
              <w:bidi w:val="0"/>
              <w:spacing w:before="0" w:after="283"/>
              <w:jc w:val="left"/>
              <w:rPr/>
            </w:pPr>
            <w:r>
              <w:rPr/>
              <w:t>10/14/2026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08/01/2025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11098</w:t>
            </w:r>
          </w:p>
        </w:tc>
        <w:tc>
          <w:tcPr>
            <w:tcW w:w="1069" w:type="dxa"/>
            <w:tcBorders/>
            <w:vAlign w:val="center"/>
          </w:tcPr>
          <w:p>
            <w:pPr>
              <w:pStyle w:val="TableContents"/>
              <w:bidi w:val="0"/>
              <w:spacing w:before="0" w:after="283"/>
              <w:jc w:val="left"/>
              <w:rPr/>
            </w:pPr>
            <w:r>
              <w:rPr/>
              <w:t>08/01/2025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2"/>
        <w:gridCol w:w="2907"/>
        <w:gridCol w:w="938"/>
        <w:gridCol w:w="1553"/>
        <w:gridCol w:w="1835"/>
      </w:tblGrid>
      <w:tr>
        <w:trPr/>
        <w:tc>
          <w:tcPr>
            <w:tcW w:w="2972"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72" w:type="dxa"/>
            <w:tcBorders/>
            <w:vAlign w:val="center"/>
          </w:tcPr>
          <w:p>
            <w:pPr>
              <w:pStyle w:val="TableContents"/>
              <w:bidi w:val="0"/>
              <w:spacing w:before="0" w:after="283"/>
              <w:jc w:val="left"/>
              <w:rPr/>
            </w:pPr>
            <w:r>
              <w:rPr/>
              <w:t>MIKE SLESSOR</w:t>
              <w:br/>
              <w:t>7005 Southfront Road</w:t>
              <w:br/>
              <w:t>Livermore   CA   94551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09/16/2026</w:t>
            </w:r>
          </w:p>
        </w:tc>
        <w:tc>
          <w:tcPr>
            <w:tcW w:w="1553" w:type="dxa"/>
            <w:tcBorders/>
            <w:vAlign w:val="center"/>
          </w:tcPr>
          <w:p>
            <w:pPr>
              <w:pStyle w:val="TableContents"/>
              <w:bidi w:val="0"/>
              <w:spacing w:before="0" w:after="283"/>
              <w:jc w:val="left"/>
              <w:rPr/>
            </w:pPr>
            <w:r>
              <w:rPr/>
              <w:t>17510</w:t>
            </w:r>
          </w:p>
        </w:tc>
        <w:tc>
          <w:tcPr>
            <w:tcW w:w="1835" w:type="dxa"/>
            <w:tcBorders/>
            <w:vAlign w:val="center"/>
          </w:tcPr>
          <w:p>
            <w:pPr>
              <w:pStyle w:val="TableContents"/>
              <w:bidi w:val="0"/>
              <w:spacing w:before="0" w:after="283"/>
              <w:jc w:val="left"/>
              <w:rPr/>
            </w:pPr>
            <w:r>
              <w:rPr/>
              <w:t>1833790.78</w:t>
            </w:r>
          </w:p>
        </w:tc>
      </w:tr>
      <w:tr>
        <w:trPr/>
        <w:tc>
          <w:tcPr>
            <w:tcW w:w="2972" w:type="dxa"/>
            <w:tcBorders/>
            <w:vAlign w:val="center"/>
          </w:tcPr>
          <w:p>
            <w:pPr>
              <w:pStyle w:val="TableContents"/>
              <w:bidi w:val="0"/>
              <w:spacing w:before="0" w:after="283"/>
              <w:jc w:val="left"/>
              <w:rPr/>
            </w:pPr>
            <w:r>
              <w:rPr/>
              <w:t>MIKE SLESSOR</w:t>
              <w:br/>
              <w:t>7005 Southfront Road</w:t>
              <w:br/>
              <w:t>Livermore   CA   94551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08/14/2026</w:t>
            </w:r>
          </w:p>
        </w:tc>
        <w:tc>
          <w:tcPr>
            <w:tcW w:w="1553" w:type="dxa"/>
            <w:tcBorders/>
            <w:vAlign w:val="center"/>
          </w:tcPr>
          <w:p>
            <w:pPr>
              <w:pStyle w:val="TableContents"/>
              <w:bidi w:val="0"/>
              <w:spacing w:before="0" w:after="283"/>
              <w:jc w:val="left"/>
              <w:rPr/>
            </w:pPr>
            <w:r>
              <w:rPr/>
              <w:t>16002</w:t>
            </w:r>
          </w:p>
        </w:tc>
        <w:tc>
          <w:tcPr>
            <w:tcW w:w="1835" w:type="dxa"/>
            <w:tcBorders/>
            <w:vAlign w:val="center"/>
          </w:tcPr>
          <w:p>
            <w:pPr>
              <w:pStyle w:val="TableContents"/>
              <w:bidi w:val="0"/>
              <w:spacing w:before="0" w:after="283"/>
              <w:jc w:val="left"/>
              <w:rPr/>
            </w:pPr>
            <w:r>
              <w:rPr/>
              <w:t>2095492.30</w:t>
            </w:r>
          </w:p>
        </w:tc>
      </w:tr>
      <w:tr>
        <w:trPr/>
        <w:tc>
          <w:tcPr>
            <w:tcW w:w="2972" w:type="dxa"/>
            <w:tcBorders/>
            <w:vAlign w:val="center"/>
          </w:tcPr>
          <w:p>
            <w:pPr>
              <w:pStyle w:val="TableContents"/>
              <w:bidi w:val="0"/>
              <w:spacing w:before="0" w:after="283"/>
              <w:jc w:val="left"/>
              <w:rPr/>
            </w:pPr>
            <w:r>
              <w:rPr/>
              <w:t>MIKE SLESSOR</w:t>
              <w:br/>
              <w:t>7005 Southfront Road</w:t>
              <w:br/>
              <w:t>Livermore   CA   94551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07/15/2026</w:t>
            </w:r>
          </w:p>
        </w:tc>
        <w:tc>
          <w:tcPr>
            <w:tcW w:w="1553" w:type="dxa"/>
            <w:tcBorders/>
            <w:vAlign w:val="center"/>
          </w:tcPr>
          <w:p>
            <w:pPr>
              <w:pStyle w:val="TableContents"/>
              <w:bidi w:val="0"/>
              <w:spacing w:before="0" w:after="283"/>
              <w:jc w:val="left"/>
              <w:rPr/>
            </w:pPr>
            <w:r>
              <w:rPr/>
              <w:t>4735</w:t>
            </w:r>
          </w:p>
        </w:tc>
        <w:tc>
          <w:tcPr>
            <w:tcW w:w="1835" w:type="dxa"/>
            <w:tcBorders/>
            <w:vAlign w:val="center"/>
          </w:tcPr>
          <w:p>
            <w:pPr>
              <w:pStyle w:val="TableContents"/>
              <w:bidi w:val="0"/>
              <w:spacing w:before="0" w:after="283"/>
              <w:jc w:val="left"/>
              <w:rPr/>
            </w:pPr>
            <w:r>
              <w:rPr/>
              <w:t>560197.38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02"/>
        <w:gridCol w:w="3503"/>
      </w:tblGrid>
      <w:tr>
        <w:trPr/>
        <w:tc>
          <w:tcPr>
            <w:tcW w:w="6702" w:type="dxa"/>
            <w:tcBorders/>
            <w:vAlign w:val="center"/>
          </w:tcPr>
          <w:p>
            <w:pPr>
              <w:pStyle w:val="TableContents"/>
              <w:bidi w:val="0"/>
              <w:spacing w:before="0" w:after="283"/>
              <w:jc w:val="left"/>
              <w:rPr/>
            </w:pPr>
            <w:r>
              <w:rPr/>
              <w:t>Remarks</w:t>
            </w:r>
          </w:p>
        </w:tc>
        <w:tc>
          <w:tcPr>
            <w:tcW w:w="3503" w:type="dxa"/>
            <w:tcBorders/>
            <w:vAlign w:val="center"/>
          </w:tcPr>
          <w:p>
            <w:pPr>
              <w:pStyle w:val="TableContents"/>
              <w:bidi w:val="0"/>
              <w:spacing w:before="0" w:after="283"/>
              <w:jc w:val="left"/>
              <w:rPr>
                <w:sz w:val="4"/>
                <w:szCs w:val="4"/>
              </w:rPr>
            </w:pPr>
            <w:r>
              <w:rPr>
                <w:sz w:val="4"/>
                <w:szCs w:val="4"/>
              </w:rPr>
            </w:r>
          </w:p>
        </w:tc>
      </w:tr>
      <w:tr>
        <w:trPr/>
        <w:tc>
          <w:tcPr>
            <w:tcW w:w="6702" w:type="dxa"/>
            <w:tcBorders/>
            <w:vAlign w:val="center"/>
          </w:tcPr>
          <w:p>
            <w:pPr>
              <w:pStyle w:val="TableContents"/>
              <w:bidi w:val="0"/>
              <w:spacing w:before="0" w:after="283"/>
              <w:jc w:val="left"/>
              <w:rPr/>
            </w:pPr>
            <w:r>
              <w:rPr/>
              <w:t>Date of Notice</w:t>
            </w:r>
          </w:p>
        </w:tc>
        <w:tc>
          <w:tcPr>
            <w:tcW w:w="3503" w:type="dxa"/>
            <w:tcBorders/>
            <w:vAlign w:val="center"/>
          </w:tcPr>
          <w:p>
            <w:pPr>
              <w:pStyle w:val="TableContents"/>
              <w:bidi w:val="0"/>
              <w:spacing w:before="0" w:after="0"/>
              <w:jc w:val="left"/>
              <w:rPr/>
            </w:pPr>
            <w:r>
              <w:rPr/>
              <w:t>10/14/2026</w:t>
            </w:r>
          </w:p>
        </w:tc>
      </w:tr>
      <w:tr>
        <w:trPr/>
        <w:tc>
          <w:tcPr>
            <w:tcW w:w="6702" w:type="dxa"/>
            <w:tcBorders/>
            <w:vAlign w:val="center"/>
          </w:tcPr>
          <w:p>
            <w:pPr>
              <w:pStyle w:val="TableContents"/>
              <w:bidi w:val="0"/>
              <w:spacing w:before="0" w:after="283"/>
              <w:jc w:val="left"/>
              <w:rPr/>
            </w:pPr>
            <w:r>
              <w:rPr/>
              <w:t>Date of Plan Adoption or Giving of Instruction, If Relying on Rule 10b5-1</w:t>
            </w:r>
          </w:p>
        </w:tc>
        <w:tc>
          <w:tcPr>
            <w:tcW w:w="3503"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02" w:type="dxa"/>
            <w:tcBorders/>
            <w:vAlign w:val="center"/>
          </w:tcPr>
          <w:p>
            <w:pPr>
              <w:pStyle w:val="TableContents"/>
              <w:bidi w:val="0"/>
              <w:spacing w:before="0" w:after="283"/>
              <w:jc w:val="left"/>
              <w:rPr/>
            </w:pPr>
            <w:r>
              <w:rPr/>
              <w:t>Signature</w:t>
            </w:r>
          </w:p>
        </w:tc>
        <w:tc>
          <w:tcPr>
            <w:tcW w:w="3503" w:type="dxa"/>
            <w:tcBorders/>
            <w:vAlign w:val="center"/>
          </w:tcPr>
          <w:p>
            <w:pPr>
              <w:pStyle w:val="TableContents"/>
              <w:bidi w:val="0"/>
              <w:spacing w:before="0" w:after="0"/>
              <w:jc w:val="left"/>
              <w:rPr/>
            </w:pPr>
            <w:r>
              <w:rPr/>
              <w:t>/s/ Mike (Michael) David Slessor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3317</Characters>
  <CharactersWithSpaces>3898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